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9255">
      <w:pPr>
        <w:keepNext w:val="0"/>
        <w:keepLines w:val="0"/>
        <w:widowControl/>
        <w:suppressLineNumbers w:val="0"/>
        <w:spacing w:before="0" w:beforeAutospacing="0" w:after="0" w:afterAutospacing="1" w:line="520" w:lineRule="exact"/>
        <w:ind w:left="0" w:right="0"/>
        <w:jc w:val="left"/>
        <w:outlineLvl w:val="0"/>
        <w:rPr>
          <w:rFonts w:hint="eastAsia" w:ascii="仿宋_GB2312" w:hAnsi="宋体" w:eastAsia="仿宋_GB2312" w:cs="仿宋_GB2312"/>
          <w:b/>
          <w:bCs w:val="0"/>
          <w:kern w:val="0"/>
          <w:sz w:val="28"/>
          <w:szCs w:val="28"/>
        </w:rPr>
      </w:pPr>
      <w:bookmarkStart w:id="0" w:name="_GoBack"/>
      <w:bookmarkEnd w:id="0"/>
      <w:r>
        <w:rPr>
          <w:rFonts w:hint="eastAsia" w:ascii="仿宋_GB2312" w:hAnsi="宋体" w:eastAsia="仿宋_GB2312" w:cs="仿宋_GB2312"/>
          <w:b/>
          <w:bCs w:val="0"/>
          <w:kern w:val="0"/>
          <w:sz w:val="28"/>
          <w:szCs w:val="28"/>
          <w:lang w:val="en-US" w:eastAsia="zh-CN" w:bidi="ar"/>
        </w:rPr>
        <w:t>附件3：</w:t>
      </w:r>
    </w:p>
    <w:p w14:paraId="55649ACA">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作品申报书</w:t>
      </w:r>
    </w:p>
    <w:p w14:paraId="4F408D96">
      <w:pPr>
        <w:keepNext w:val="0"/>
        <w:keepLines w:val="0"/>
        <w:widowControl w:val="0"/>
        <w:suppressLineNumbers w:val="0"/>
        <w:spacing w:before="0" w:beforeAutospacing="0" w:after="0" w:afterAutospacing="0"/>
        <w:ind w:left="0" w:right="0"/>
        <w:jc w:val="center"/>
        <w:rPr>
          <w:rFonts w:hint="default" w:ascii="方正大标宋简体" w:hAnsi="Calibri" w:eastAsia="方正大标宋简体" w:cs="Times New Roman"/>
          <w:bCs/>
          <w:kern w:val="2"/>
          <w:sz w:val="28"/>
          <w:szCs w:val="28"/>
        </w:rPr>
      </w:pPr>
      <w:r>
        <w:rPr>
          <w:rFonts w:hint="default" w:ascii="方正大标宋简体" w:hAnsi="方正大标宋简体" w:eastAsia="方正大标宋简体" w:cs="方正大标宋简体"/>
          <w:bCs/>
          <w:kern w:val="2"/>
          <w:sz w:val="28"/>
          <w:szCs w:val="28"/>
          <w:lang w:val="en-US" w:eastAsia="zh-CN" w:bidi="ar"/>
        </w:rPr>
        <w:t>（自然科学类学术论文）</w:t>
      </w:r>
    </w:p>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14CB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641" w:hRule="atLeast"/>
          <w:jc w:val="center"/>
        </w:trPr>
        <w:tc>
          <w:tcPr>
            <w:tcW w:w="706" w:type="dxa"/>
            <w:vMerge w:val="restart"/>
            <w:tcBorders>
              <w:top w:val="single" w:color="000000" w:sz="2" w:space="0"/>
              <w:left w:val="single" w:color="000000" w:sz="2" w:space="0"/>
              <w:bottom w:val="single" w:color="auto" w:sz="4" w:space="0"/>
              <w:right w:val="single" w:color="000000" w:sz="2" w:space="0"/>
            </w:tcBorders>
            <w:shd w:val="clear" w:color="auto" w:fill="auto"/>
            <w:vAlign w:val="center"/>
          </w:tcPr>
          <w:p w14:paraId="695E6B16">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申</w:t>
            </w:r>
          </w:p>
          <w:p w14:paraId="4EB0155E">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报</w:t>
            </w:r>
          </w:p>
          <w:p w14:paraId="7ABD710E">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3D20DCA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基</w:t>
            </w:r>
          </w:p>
          <w:p w14:paraId="34981EE7">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本</w:t>
            </w:r>
          </w:p>
          <w:p w14:paraId="68D7C615">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20BE09A1">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094" w:type="dxa"/>
            <w:tcBorders>
              <w:top w:val="single" w:color="000000" w:sz="2" w:space="0"/>
              <w:left w:val="single" w:color="auto" w:sz="4" w:space="0"/>
              <w:bottom w:val="single" w:color="000000" w:sz="2" w:space="0"/>
              <w:right w:val="single" w:color="000000" w:sz="2" w:space="0"/>
            </w:tcBorders>
            <w:shd w:val="clear" w:color="auto" w:fill="auto"/>
            <w:vAlign w:val="center"/>
          </w:tcPr>
          <w:p w14:paraId="091AAEA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2340" w:type="dxa"/>
            <w:gridSpan w:val="4"/>
            <w:tcBorders>
              <w:top w:val="single" w:color="000000" w:sz="2" w:space="0"/>
              <w:left w:val="single" w:color="auto" w:sz="4" w:space="0"/>
              <w:bottom w:val="single" w:color="000000" w:sz="2" w:space="0"/>
              <w:right w:val="single" w:color="000000" w:sz="2" w:space="0"/>
            </w:tcBorders>
            <w:shd w:val="clear" w:color="auto" w:fill="auto"/>
            <w:vAlign w:val="center"/>
          </w:tcPr>
          <w:p w14:paraId="010555C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4A869A8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学校</w:t>
            </w:r>
          </w:p>
        </w:tc>
        <w:tc>
          <w:tcPr>
            <w:tcW w:w="3414"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277FC79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098B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656CF8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08DFBBF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7E01048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20FB4D7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系别、专业、年级</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280E6F5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69C2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8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30B851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20E0DC0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联系电话</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172E192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3CC74CD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电子邮箱</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114A60C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2F72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5626D1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89" w:type="dxa"/>
            <w:gridSpan w:val="4"/>
            <w:tcBorders>
              <w:top w:val="single" w:color="auto" w:sz="4" w:space="0"/>
              <w:left w:val="nil"/>
              <w:bottom w:val="single" w:color="auto" w:sz="4" w:space="0"/>
              <w:right w:val="single" w:color="000000" w:sz="2" w:space="0"/>
            </w:tcBorders>
            <w:shd w:val="clear" w:color="auto" w:fill="auto"/>
            <w:vAlign w:val="center"/>
          </w:tcPr>
          <w:p w14:paraId="7004415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项目名称</w:t>
            </w:r>
          </w:p>
        </w:tc>
        <w:tc>
          <w:tcPr>
            <w:tcW w:w="6102" w:type="dxa"/>
            <w:gridSpan w:val="5"/>
            <w:tcBorders>
              <w:top w:val="single" w:color="auto" w:sz="4" w:space="0"/>
              <w:left w:val="single" w:color="auto" w:sz="4" w:space="0"/>
              <w:bottom w:val="single" w:color="auto" w:sz="4" w:space="0"/>
              <w:right w:val="single" w:color="000000" w:sz="2" w:space="0"/>
            </w:tcBorders>
            <w:shd w:val="clear" w:color="auto" w:fill="auto"/>
            <w:vAlign w:val="center"/>
          </w:tcPr>
          <w:p w14:paraId="1CAD774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5FF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01A2D29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合</w:t>
            </w:r>
          </w:p>
          <w:p w14:paraId="480A3525">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作</w:t>
            </w:r>
          </w:p>
          <w:p w14:paraId="5D0B20BF">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01FDC055">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172AD2B0">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188FD57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1DA8147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性别</w:t>
            </w: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4489E75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7FE9954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专业</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4282BA0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r>
      <w:tr w14:paraId="427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59852B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6B27C44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11456AB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383749B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557318C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55B6BD1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0228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215746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2569BD9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0A1BC19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755581D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53F66CA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52F3301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15CD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0CC951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60A2043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06743D3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653C83A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18D3B83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37A0479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5C4D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72AE03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1C18856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7A42930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39125CF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305C89F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0707372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3F3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66605910">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指</w:t>
            </w:r>
          </w:p>
          <w:p w14:paraId="11B9EAD6">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导</w:t>
            </w:r>
          </w:p>
          <w:p w14:paraId="2F981BA9">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教</w:t>
            </w:r>
          </w:p>
          <w:p w14:paraId="3B8C647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师</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43B524A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22EAF31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职称</w:t>
            </w: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5C55C3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496DEAC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联系方式</w:t>
            </w:r>
          </w:p>
        </w:tc>
      </w:tr>
      <w:tr w14:paraId="71F6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742134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7091D79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475E452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7943C87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27E4A15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0EC8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35F41F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77C2443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6631E7E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844240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616362AB">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p>
        </w:tc>
      </w:tr>
      <w:tr w14:paraId="225D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709" w:hRule="atLeast"/>
          <w:jc w:val="center"/>
        </w:trPr>
        <w:tc>
          <w:tcPr>
            <w:tcW w:w="706" w:type="dxa"/>
            <w:tcBorders>
              <w:top w:val="single" w:color="auto" w:sz="4" w:space="0"/>
              <w:left w:val="single" w:color="auto" w:sz="4" w:space="0"/>
              <w:bottom w:val="single" w:color="auto" w:sz="4" w:space="0"/>
              <w:right w:val="single" w:color="000000" w:sz="2" w:space="0"/>
            </w:tcBorders>
            <w:shd w:val="clear" w:color="auto" w:fill="auto"/>
            <w:vAlign w:val="center"/>
          </w:tcPr>
          <w:p w14:paraId="45B539E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作品全称</w:t>
            </w:r>
          </w:p>
        </w:tc>
        <w:tc>
          <w:tcPr>
            <w:tcW w:w="8291" w:type="dxa"/>
            <w:gridSpan w:val="9"/>
            <w:tcBorders>
              <w:top w:val="single" w:color="auto" w:sz="4" w:space="0"/>
              <w:left w:val="single" w:color="auto" w:sz="4" w:space="0"/>
              <w:bottom w:val="single" w:color="auto" w:sz="4" w:space="0"/>
              <w:right w:val="single" w:color="000000" w:sz="2" w:space="0"/>
            </w:tcBorders>
            <w:shd w:val="clear" w:color="auto" w:fill="auto"/>
            <w:vAlign w:val="center"/>
          </w:tcPr>
          <w:p w14:paraId="1C95C8A8">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5A6D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249"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5C92D31">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作</w:t>
            </w:r>
          </w:p>
          <w:p w14:paraId="0BBB8C92">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p>
          <w:p w14:paraId="53283E7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品</w:t>
            </w:r>
          </w:p>
          <w:p w14:paraId="2A2625DD">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p>
          <w:p w14:paraId="330FE6A0">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分</w:t>
            </w:r>
          </w:p>
          <w:p w14:paraId="7491B00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p>
          <w:p w14:paraId="21B8E99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类</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5797994C">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A．机械与控制（包括机械、仪器仪表、自动化控</w:t>
            </w:r>
          </w:p>
          <w:p w14:paraId="130FDF8F">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制、工程、交通、建筑等）</w:t>
            </w:r>
          </w:p>
          <w:p w14:paraId="14E27DEB">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B．信息技术（包括计算机、电信、通讯、电子等）</w:t>
            </w:r>
          </w:p>
          <w:p w14:paraId="2182822E">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C．数理（包括数学、物理、地球与空间科学等）</w:t>
            </w:r>
          </w:p>
          <w:p w14:paraId="556A7EDF">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D．生命科学（包括生物、农学、药学、医学、健</w:t>
            </w:r>
          </w:p>
          <w:p w14:paraId="21619A26">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康、卫生、食品等）</w:t>
            </w:r>
          </w:p>
          <w:p w14:paraId="72816FDF">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E．能源化工（包括能源、材料、石油、化学、化</w:t>
            </w:r>
          </w:p>
          <w:p w14:paraId="0114C483">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工、生态、环保等）</w:t>
            </w:r>
          </w:p>
        </w:tc>
      </w:tr>
      <w:tr w14:paraId="0C65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46"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7E7260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作品撰写的目的和基本思路</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53A3E041">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3A6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11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91D24E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作品的科学性、先进性及独特之处</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5F66042A">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59FA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57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20E8289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作品的实际应用价值和现实意义</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47916874">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5654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4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top"/>
          </w:tcPr>
          <w:p w14:paraId="09B3D7B2">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716FA113">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学</w:t>
            </w:r>
          </w:p>
          <w:p w14:paraId="25426285">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术</w:t>
            </w:r>
          </w:p>
          <w:p w14:paraId="0EF9531D">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论</w:t>
            </w:r>
          </w:p>
          <w:p w14:paraId="0EEFF2CB">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文</w:t>
            </w:r>
          </w:p>
          <w:p w14:paraId="6F24BEE4">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文</w:t>
            </w:r>
          </w:p>
          <w:p w14:paraId="16012AE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摘</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04F5EE8E">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1ACC80EA">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34C4BD37">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4A9EFF32">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32BB98C5">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03081B9B">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777BD970">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0E6CD83E">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58AC9FD2">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796A9171">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5EA7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CD801B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作品在何时、何地、何种机构举行的会议上或报刊上发表及所获奖励</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565A58B6">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6A0A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C8942DF">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请提供对于理解、审查、评价所申报作品具有参考价值的现有技术及技术文献的检索目录</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229BB83F">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6CDC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2B6234B9">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申报材料清单（申报论文一篇，相关资料名称及数量）</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DF95648">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409E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9B847E6">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Calibri" w:eastAsia="仿宋_GB2312" w:cs="仿宋_GB2312"/>
                <w:kern w:val="2"/>
                <w:sz w:val="24"/>
                <w:szCs w:val="24"/>
                <w:lang w:val="en-US" w:eastAsia="zh-CN" w:bidi="ar"/>
              </w:rPr>
              <w:t>预期成果形式和效益</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2CC079AD">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3D3E873A">
            <w:pPr>
              <w:keepNext w:val="0"/>
              <w:keepLines w:val="0"/>
              <w:widowControl w:val="0"/>
              <w:suppressLineNumbers w:val="0"/>
              <w:spacing w:before="0" w:beforeAutospacing="0" w:after="0" w:afterAutospacing="0" w:line="460" w:lineRule="exact"/>
              <w:ind w:left="0" w:right="0"/>
              <w:jc w:val="left"/>
              <w:rPr>
                <w:rFonts w:hint="eastAsia" w:ascii="仿宋_GB2312" w:hAnsi="Times New Roman" w:eastAsia="仿宋_GB2312" w:cs="Times New Roman"/>
                <w:kern w:val="2"/>
                <w:sz w:val="24"/>
                <w:szCs w:val="24"/>
              </w:rPr>
            </w:pPr>
          </w:p>
          <w:p w14:paraId="00334561">
            <w:pPr>
              <w:keepNext w:val="0"/>
              <w:keepLines w:val="0"/>
              <w:widowControl w:val="0"/>
              <w:suppressLineNumbers w:val="0"/>
              <w:spacing w:before="0" w:beforeAutospacing="0" w:after="0" w:afterAutospacing="0" w:line="460" w:lineRule="exact"/>
              <w:ind w:left="0" w:right="0"/>
              <w:jc w:val="left"/>
              <w:rPr>
                <w:rFonts w:hint="eastAsia" w:ascii="仿宋_GB2312" w:hAnsi="Times New Roman" w:eastAsia="仿宋_GB2312" w:cs="Times New Roman"/>
                <w:kern w:val="2"/>
                <w:sz w:val="24"/>
                <w:szCs w:val="24"/>
              </w:rPr>
            </w:pPr>
          </w:p>
          <w:p w14:paraId="0670E91A">
            <w:pPr>
              <w:keepNext w:val="0"/>
              <w:keepLines w:val="0"/>
              <w:widowControl w:val="0"/>
              <w:suppressLineNumbers w:val="0"/>
              <w:spacing w:before="0" w:beforeAutospacing="0" w:after="0" w:afterAutospacing="0" w:line="460" w:lineRule="exact"/>
              <w:ind w:left="0" w:right="0"/>
              <w:jc w:val="left"/>
              <w:rPr>
                <w:rFonts w:hint="eastAsia" w:ascii="仿宋_GB2312" w:hAnsi="Times New Roman" w:eastAsia="仿宋_GB2312" w:cs="Times New Roman"/>
                <w:kern w:val="2"/>
                <w:sz w:val="24"/>
                <w:szCs w:val="24"/>
              </w:rPr>
            </w:pPr>
          </w:p>
          <w:p w14:paraId="5FD3B1C8">
            <w:pPr>
              <w:keepNext w:val="0"/>
              <w:keepLines w:val="0"/>
              <w:widowControl w:val="0"/>
              <w:suppressLineNumbers w:val="0"/>
              <w:spacing w:before="0" w:beforeAutospacing="0" w:after="0" w:afterAutospacing="0" w:line="460" w:lineRule="exact"/>
              <w:ind w:left="0" w:right="0"/>
              <w:jc w:val="left"/>
              <w:rPr>
                <w:rFonts w:hint="eastAsia" w:ascii="仿宋_GB2312" w:hAnsi="Times New Roman" w:eastAsia="仿宋_GB2312" w:cs="Times New Roman"/>
                <w:kern w:val="2"/>
                <w:sz w:val="24"/>
                <w:szCs w:val="24"/>
              </w:rPr>
            </w:pPr>
          </w:p>
          <w:p w14:paraId="07FDC4D3">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071B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6803875">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指导老师审核</w:t>
            </w:r>
          </w:p>
          <w:p w14:paraId="0AE1E78F">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1E4F11F0">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2D1E0E65">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0185EFE4">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（签名）</w:t>
            </w:r>
          </w:p>
          <w:p w14:paraId="34F2A3B6">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050BE98B">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2584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7583754">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院系团组织</w:t>
            </w:r>
          </w:p>
          <w:p w14:paraId="22B1DC53">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15703B05">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0AA4A102">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2E6183D9">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1F4108A3">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55A6AEE3">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1AB13AC7">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2F03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00F3C49C">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院系党组织</w:t>
            </w:r>
          </w:p>
          <w:p w14:paraId="395CAF71">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0328B64F">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1884E355">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7C8A21F7">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176D5C5F">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76B304AC">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484DF472">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bl>
    <w:p w14:paraId="3AD6470B">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 xml:space="preserve"> </w:t>
      </w:r>
    </w:p>
    <w:p w14:paraId="4756276A">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 xml:space="preserve"> </w:t>
      </w:r>
    </w:p>
    <w:p w14:paraId="3C00D09B">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 xml:space="preserve"> </w:t>
      </w:r>
    </w:p>
    <w:p w14:paraId="6CB4A13B">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作品申报书</w:t>
      </w:r>
    </w:p>
    <w:p w14:paraId="5254DC84">
      <w:pPr>
        <w:keepNext w:val="0"/>
        <w:keepLines w:val="0"/>
        <w:widowControl w:val="0"/>
        <w:suppressLineNumbers w:val="0"/>
        <w:spacing w:before="0" w:beforeAutospacing="0" w:after="0" w:afterAutospacing="0" w:line="540" w:lineRule="exact"/>
        <w:ind w:left="0" w:right="0"/>
        <w:jc w:val="center"/>
        <w:rPr>
          <w:rFonts w:hint="default" w:ascii="方正大标宋简体" w:hAnsi="Calibri" w:eastAsia="方正大标宋简体" w:cs="Times New Roman"/>
          <w:bCs/>
          <w:kern w:val="2"/>
          <w:sz w:val="28"/>
          <w:szCs w:val="28"/>
        </w:rPr>
      </w:pPr>
      <w:r>
        <w:rPr>
          <w:rFonts w:hint="default" w:ascii="方正大标宋简体" w:hAnsi="方正大标宋简体" w:eastAsia="方正大标宋简体" w:cs="方正大标宋简体"/>
          <w:bCs/>
          <w:kern w:val="2"/>
          <w:sz w:val="28"/>
          <w:szCs w:val="28"/>
          <w:lang w:val="en-US" w:eastAsia="zh-CN" w:bidi="ar"/>
        </w:rPr>
        <w:t>（科技发明制作）</w:t>
      </w:r>
    </w:p>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4238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706" w:type="dxa"/>
            <w:vMerge w:val="restart"/>
            <w:tcBorders>
              <w:top w:val="single" w:color="000000" w:sz="2" w:space="0"/>
              <w:left w:val="single" w:color="000000" w:sz="2" w:space="0"/>
              <w:bottom w:val="single" w:color="auto" w:sz="4" w:space="0"/>
              <w:right w:val="single" w:color="000000" w:sz="2" w:space="0"/>
            </w:tcBorders>
            <w:shd w:val="clear" w:color="auto" w:fill="auto"/>
            <w:vAlign w:val="center"/>
          </w:tcPr>
          <w:p w14:paraId="62DA45E1">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申</w:t>
            </w:r>
          </w:p>
          <w:p w14:paraId="48155EEF">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报</w:t>
            </w:r>
          </w:p>
          <w:p w14:paraId="1CCDFD3C">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1706425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基</w:t>
            </w:r>
          </w:p>
          <w:p w14:paraId="233A837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本</w:t>
            </w:r>
          </w:p>
          <w:p w14:paraId="6AEA044D">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2473D1C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094" w:type="dxa"/>
            <w:tcBorders>
              <w:top w:val="single" w:color="000000" w:sz="2" w:space="0"/>
              <w:left w:val="single" w:color="auto" w:sz="4" w:space="0"/>
              <w:bottom w:val="single" w:color="000000" w:sz="2" w:space="0"/>
              <w:right w:val="single" w:color="000000" w:sz="2" w:space="0"/>
            </w:tcBorders>
            <w:shd w:val="clear" w:color="auto" w:fill="auto"/>
            <w:vAlign w:val="center"/>
          </w:tcPr>
          <w:p w14:paraId="680B129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2340" w:type="dxa"/>
            <w:gridSpan w:val="4"/>
            <w:tcBorders>
              <w:top w:val="single" w:color="000000" w:sz="2" w:space="0"/>
              <w:left w:val="single" w:color="auto" w:sz="4" w:space="0"/>
              <w:bottom w:val="single" w:color="000000" w:sz="2" w:space="0"/>
              <w:right w:val="single" w:color="000000" w:sz="2" w:space="0"/>
            </w:tcBorders>
            <w:shd w:val="clear" w:color="auto" w:fill="auto"/>
            <w:vAlign w:val="center"/>
          </w:tcPr>
          <w:p w14:paraId="062DE92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3AAAAF4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学校</w:t>
            </w:r>
          </w:p>
        </w:tc>
        <w:tc>
          <w:tcPr>
            <w:tcW w:w="3414"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2046127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762C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141375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5D85BA5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443692F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6B0BC3B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系别、专业、年级</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15B1E32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1D39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197EE8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101C171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联系电话</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128FC6D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15C05B7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电子邮箱</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45206D0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38C7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04D2B8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89" w:type="dxa"/>
            <w:gridSpan w:val="4"/>
            <w:tcBorders>
              <w:top w:val="single" w:color="auto" w:sz="4" w:space="0"/>
              <w:left w:val="nil"/>
              <w:bottom w:val="single" w:color="auto" w:sz="4" w:space="0"/>
              <w:right w:val="single" w:color="000000" w:sz="2" w:space="0"/>
            </w:tcBorders>
            <w:shd w:val="clear" w:color="auto" w:fill="auto"/>
            <w:vAlign w:val="center"/>
          </w:tcPr>
          <w:p w14:paraId="46A1080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项目名称</w:t>
            </w:r>
          </w:p>
        </w:tc>
        <w:tc>
          <w:tcPr>
            <w:tcW w:w="6102" w:type="dxa"/>
            <w:gridSpan w:val="5"/>
            <w:tcBorders>
              <w:top w:val="single" w:color="auto" w:sz="4" w:space="0"/>
              <w:left w:val="single" w:color="auto" w:sz="4" w:space="0"/>
              <w:bottom w:val="single" w:color="auto" w:sz="4" w:space="0"/>
              <w:right w:val="single" w:color="000000" w:sz="2" w:space="0"/>
            </w:tcBorders>
            <w:shd w:val="clear" w:color="auto" w:fill="auto"/>
            <w:vAlign w:val="center"/>
          </w:tcPr>
          <w:p w14:paraId="595A5BA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457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3CFAB8D9">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合</w:t>
            </w:r>
          </w:p>
          <w:p w14:paraId="233DB91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作</w:t>
            </w:r>
          </w:p>
          <w:p w14:paraId="503D9CFE">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094E9CD9">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2B69FAD9">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2887C19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69F880D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性别</w:t>
            </w: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7EB5399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303E9DE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专业</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40FB434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r>
      <w:tr w14:paraId="4BF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55A329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3343B05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1D73E68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1C65CDC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B98731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511DC80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4231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30E2A3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1B7B68E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2B36F0C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C64A4E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6417C0C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1B481A0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11E4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4718B9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56E5BE6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5CA519D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471EE3A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CFF992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13B6B83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1E6B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537F1F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27A9532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4C3AE83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2A5E029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49A01A8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65427A0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5DDE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6B01A61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指</w:t>
            </w:r>
          </w:p>
          <w:p w14:paraId="38619AA4">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导</w:t>
            </w:r>
          </w:p>
          <w:p w14:paraId="40D3EF7F">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教</w:t>
            </w:r>
          </w:p>
          <w:p w14:paraId="42BFC555">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师</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7C65551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2AFF910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职称</w:t>
            </w: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374ADC9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37ACCFC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联系方式</w:t>
            </w:r>
          </w:p>
        </w:tc>
      </w:tr>
      <w:tr w14:paraId="0D97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351C6E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3BC6FC6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5CEFF5C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0BB75DC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15DD530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216A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0190A3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2F47A2B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55DF0BC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70614BE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3C5E1F1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p>
        </w:tc>
      </w:tr>
      <w:tr w14:paraId="25F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9" w:hRule="atLeast"/>
          <w:jc w:val="center"/>
        </w:trPr>
        <w:tc>
          <w:tcPr>
            <w:tcW w:w="706" w:type="dxa"/>
            <w:tcBorders>
              <w:top w:val="single" w:color="auto" w:sz="4" w:space="0"/>
              <w:left w:val="single" w:color="auto" w:sz="4" w:space="0"/>
              <w:bottom w:val="single" w:color="auto" w:sz="4" w:space="0"/>
              <w:right w:val="single" w:color="000000" w:sz="2" w:space="0"/>
            </w:tcBorders>
            <w:shd w:val="clear" w:color="auto" w:fill="auto"/>
            <w:vAlign w:val="center"/>
          </w:tcPr>
          <w:p w14:paraId="52AD58E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作品全称</w:t>
            </w:r>
          </w:p>
        </w:tc>
        <w:tc>
          <w:tcPr>
            <w:tcW w:w="8291" w:type="dxa"/>
            <w:gridSpan w:val="9"/>
            <w:tcBorders>
              <w:top w:val="single" w:color="auto" w:sz="4" w:space="0"/>
              <w:left w:val="single" w:color="auto" w:sz="4" w:space="0"/>
              <w:bottom w:val="single" w:color="auto" w:sz="4" w:space="0"/>
              <w:right w:val="single" w:color="000000" w:sz="2" w:space="0"/>
            </w:tcBorders>
            <w:shd w:val="clear" w:color="auto" w:fill="auto"/>
            <w:vAlign w:val="center"/>
          </w:tcPr>
          <w:p w14:paraId="4CB9862F">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3F8F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534"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9E76A3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作品分类</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5906CB5">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A．机械与控制（包括机械、仪器仪表、自动化控</w:t>
            </w:r>
          </w:p>
          <w:p w14:paraId="4FF9EA9A">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制、工程、交通、建筑等）</w:t>
            </w:r>
          </w:p>
          <w:p w14:paraId="5CC6FDC6">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B．信息技术（包括计算机、电信、通讯、电子等）</w:t>
            </w:r>
          </w:p>
          <w:p w14:paraId="5D25A33D">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C．数理（包括数学、物理、地球与空间科学等）</w:t>
            </w:r>
          </w:p>
          <w:p w14:paraId="63E38838">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D．生命科学（包括生物、农学、药学、医学、健</w:t>
            </w:r>
          </w:p>
          <w:p w14:paraId="19FE9C7C">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康、卫生、食品等）</w:t>
            </w:r>
          </w:p>
          <w:p w14:paraId="4D1B30BF">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E．能源化工（包括能源、材料、石油、化学、化</w:t>
            </w:r>
          </w:p>
          <w:p w14:paraId="39ED1B1C">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工、生态、环保等）</w:t>
            </w:r>
          </w:p>
        </w:tc>
      </w:tr>
      <w:tr w14:paraId="2363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6"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A6DE9B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作品设计、发明的目的和基本思路，创新点，技术关键和主要技术指标</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23673C13">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1FA8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11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752F357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作品的科学性先进性（必须说明与现有技术相比、该作品是否具有突出的实质性技术特点和显著进步。请提供技术性分析说明和参考文献资料）</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01BBAC2E">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02AE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6C1CB4F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作品在何时、何地、何种机构举行的评审、鉴定、评比、展示等活动中获奖及鉴定结果</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6797A5E7">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560EF133">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624058B1">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62844EAA">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05BA315E">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518CFBE5">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68112256">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3E01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2BAA34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作品所处阶段</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64A57712">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w:t>
            </w:r>
            <w:r>
              <w:rPr>
                <w:rFonts w:hint="eastAsia" w:ascii="仿宋_GB2312" w:hAnsi="Times New Roman" w:eastAsia="仿宋_GB2312" w:cs="Times New Roman"/>
                <w:kern w:val="2"/>
                <w:sz w:val="24"/>
                <w:szCs w:val="24"/>
                <w:lang w:val="en-US" w:eastAsia="zh-CN" w:bidi="ar"/>
              </w:rPr>
              <w:t>A实验室阶段  B中试阶段 C生产阶段</w:t>
            </w:r>
          </w:p>
          <w:p w14:paraId="1B7D57E1">
            <w:pPr>
              <w:keepNext w:val="0"/>
              <w:keepLines w:val="0"/>
              <w:widowControl w:val="0"/>
              <w:suppressLineNumbers w:val="0"/>
              <w:spacing w:before="0" w:beforeAutospacing="0" w:after="0" w:afterAutospacing="0"/>
              <w:ind w:left="0" w:right="0" w:firstLine="720" w:firstLineChars="300"/>
              <w:jc w:val="left"/>
              <w:rPr>
                <w:rFonts w:hint="eastAsia" w:ascii="仿宋_GB2312" w:hAnsi="Calibri" w:eastAsia="仿宋_GB2312" w:cs="Times New Roman"/>
                <w:kern w:val="2"/>
                <w:sz w:val="24"/>
                <w:szCs w:val="24"/>
              </w:rPr>
            </w:pPr>
            <w:r>
              <w:rPr>
                <w:rFonts w:hint="eastAsia" w:ascii="仿宋_GB2312" w:hAnsi="Times New Roman" w:eastAsia="仿宋_GB2312" w:cs="Times New Roman"/>
                <w:kern w:val="2"/>
                <w:sz w:val="24"/>
                <w:szCs w:val="24"/>
                <w:lang w:val="en-US" w:eastAsia="zh-CN" w:bidi="ar"/>
              </w:rPr>
              <w:t>D</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（自填）</w:t>
            </w:r>
          </w:p>
        </w:tc>
      </w:tr>
      <w:tr w14:paraId="0731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20F0627B">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作品可展示的</w:t>
            </w:r>
          </w:p>
          <w:p w14:paraId="22164603">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形</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式</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14D357FC">
            <w:pPr>
              <w:keepNext w:val="0"/>
              <w:keepLines w:val="0"/>
              <w:widowControl w:val="0"/>
              <w:suppressLineNumbers w:val="0"/>
              <w:spacing w:before="0" w:beforeAutospacing="0" w:after="0" w:afterAutospacing="0" w:line="460" w:lineRule="exact"/>
              <w:ind w:left="0" w:right="0" w:firstLine="240" w:firstLineChars="100"/>
              <w:jc w:val="left"/>
              <w:rPr>
                <w:rFonts w:hint="eastAsia" w:ascii="仿宋_GB2312"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实物、产品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模型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图纸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磁盘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现场演示</w:t>
            </w:r>
          </w:p>
          <w:p w14:paraId="7911509B">
            <w:pPr>
              <w:keepNext w:val="0"/>
              <w:keepLines w:val="0"/>
              <w:widowControl w:val="0"/>
              <w:suppressLineNumbers w:val="0"/>
              <w:spacing w:before="0" w:beforeAutospacing="0" w:after="0" w:afterAutospacing="0"/>
              <w:ind w:left="0" w:right="0" w:firstLine="240" w:firstLineChars="100"/>
              <w:jc w:val="left"/>
              <w:rPr>
                <w:rFonts w:hint="eastAsia" w:ascii="仿宋_GB2312" w:hAnsi="Calibri"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图片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录像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样品</w:t>
            </w:r>
          </w:p>
        </w:tc>
      </w:tr>
      <w:tr w14:paraId="5A02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2B086EE0">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使用说明及该作品的技术特点和优势，提供该作品的适应范围及推广前景的技术性说明及市场分析和经济效益预测</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1F24BABA">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5FB0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70B00054">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专利申报情况</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7FDD110D">
            <w:pPr>
              <w:keepNext w:val="0"/>
              <w:keepLines w:val="0"/>
              <w:widowControl w:val="0"/>
              <w:suppressLineNumbers w:val="0"/>
              <w:spacing w:before="0" w:beforeAutospacing="0" w:after="0" w:afterAutospacing="0" w:line="460" w:lineRule="exact"/>
              <w:ind w:left="0" w:right="0" w:firstLine="240" w:firstLineChars="100"/>
              <w:jc w:val="both"/>
              <w:rPr>
                <w:rFonts w:hint="default" w:ascii="Times New Roman" w:hAnsi="Times New Roman" w:eastAsia="宋体"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提出专利申报</w:t>
            </w:r>
          </w:p>
          <w:p w14:paraId="092DD863">
            <w:pPr>
              <w:keepNext w:val="0"/>
              <w:keepLines w:val="0"/>
              <w:widowControl w:val="0"/>
              <w:suppressLineNumbers w:val="0"/>
              <w:spacing w:before="0" w:beforeAutospacing="0" w:after="0" w:afterAutospacing="0" w:line="460" w:lineRule="exact"/>
              <w:ind w:left="0" w:right="0" w:firstLine="600"/>
              <w:jc w:val="both"/>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申报号</w:t>
            </w:r>
            <w:r>
              <w:rPr>
                <w:rFonts w:hint="eastAsia" w:ascii="仿宋_GB2312" w:hAnsi="Times New Roman" w:eastAsia="仿宋_GB2312" w:cs="Times New Roman"/>
                <w:kern w:val="2"/>
                <w:sz w:val="24"/>
                <w:szCs w:val="24"/>
                <w:u w:val="single"/>
                <w:lang w:val="en-US" w:eastAsia="zh-CN" w:bidi="ar"/>
              </w:rPr>
              <w:t xml:space="preserve">            </w:t>
            </w:r>
          </w:p>
          <w:p w14:paraId="1E99F663">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申报日期</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日</w:t>
            </w:r>
          </w:p>
          <w:p w14:paraId="65CB7AC1">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53AC3E84">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7FF6C39D">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470F0998">
            <w:pPr>
              <w:keepNext w:val="0"/>
              <w:keepLines w:val="0"/>
              <w:widowControl w:val="0"/>
              <w:suppressLineNumbers w:val="0"/>
              <w:spacing w:before="0" w:beforeAutospacing="0" w:after="0" w:afterAutospacing="0" w:line="460" w:lineRule="exact"/>
              <w:ind w:left="0" w:right="0" w:firstLine="240" w:firstLineChars="100"/>
              <w:jc w:val="both"/>
              <w:rPr>
                <w:rFonts w:hint="default" w:ascii="Times New Roman" w:hAnsi="Times New Roman" w:eastAsia="宋体"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已获专利权批准</w:t>
            </w:r>
          </w:p>
          <w:p w14:paraId="152E1CD0">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批准号</w:t>
            </w:r>
            <w:r>
              <w:rPr>
                <w:rFonts w:hint="eastAsia" w:ascii="仿宋_GB2312" w:hAnsi="Times New Roman" w:eastAsia="仿宋_GB2312" w:cs="Times New Roman"/>
                <w:kern w:val="2"/>
                <w:sz w:val="24"/>
                <w:szCs w:val="24"/>
                <w:u w:val="single"/>
                <w:lang w:val="en-US" w:eastAsia="zh-CN" w:bidi="ar"/>
              </w:rPr>
              <w:t xml:space="preserve">               </w:t>
            </w:r>
          </w:p>
          <w:p w14:paraId="2D571FCF">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批准日期</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日</w:t>
            </w:r>
            <w:r>
              <w:rPr>
                <w:rFonts w:hint="eastAsia" w:ascii="仿宋_GB2312" w:hAnsi="Times New Roman" w:eastAsia="仿宋_GB2312" w:cs="Times New Roman"/>
                <w:kern w:val="2"/>
                <w:sz w:val="24"/>
                <w:szCs w:val="24"/>
                <w:lang w:val="en-US" w:eastAsia="zh-CN" w:bidi="ar"/>
              </w:rPr>
              <w:t xml:space="preserve"> </w:t>
            </w:r>
          </w:p>
          <w:p w14:paraId="07B3E100">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5E20BCD5">
            <w:pPr>
              <w:keepNext w:val="0"/>
              <w:keepLines w:val="0"/>
              <w:widowControl w:val="0"/>
              <w:suppressLineNumbers w:val="0"/>
              <w:spacing w:before="0" w:beforeAutospacing="0" w:after="0" w:afterAutospacing="0"/>
              <w:ind w:left="0" w:right="0" w:firstLine="240" w:firstLineChars="100"/>
              <w:jc w:val="left"/>
              <w:rPr>
                <w:rFonts w:hint="eastAsia" w:ascii="仿宋_GB2312" w:hAnsi="Calibri"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未提出专利申请</w:t>
            </w:r>
          </w:p>
        </w:tc>
      </w:tr>
      <w:tr w14:paraId="396C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0171DAE0">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Calibri" w:eastAsia="仿宋_GB2312" w:cs="仿宋_GB2312"/>
                <w:kern w:val="2"/>
                <w:sz w:val="24"/>
                <w:szCs w:val="24"/>
                <w:lang w:val="en-US" w:eastAsia="zh-CN" w:bidi="ar"/>
              </w:rPr>
              <w:t>预期成果形式和效益</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1F8B7845">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76948ACF">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7304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F00A235">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指导老师审核</w:t>
            </w:r>
          </w:p>
          <w:p w14:paraId="3C002D63">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2EB11226">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40132A98">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（签名）</w:t>
            </w:r>
          </w:p>
          <w:p w14:paraId="45E70D83">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0ABD46A7">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6215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E4337B6">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院系团组织</w:t>
            </w:r>
          </w:p>
          <w:p w14:paraId="5BB07DD0">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29A3DF92">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3ED7C1DA">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0ED2CE01">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3137C10F">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2250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2CF50FD">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院系党组织</w:t>
            </w:r>
          </w:p>
          <w:p w14:paraId="39A909E6">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1F9AD1C1">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3A9298BB">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4A1511B0">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5DAAEE8C">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bl>
    <w:p w14:paraId="71C01BC9">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0EB9DD61">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0B646674">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42BF2E6D">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5AE3E8CC">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7D91EC8E">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48BDCDC9">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50E1D67D">
      <w:pPr>
        <w:keepNext w:val="0"/>
        <w:keepLines w:val="0"/>
        <w:widowControl w:val="0"/>
        <w:suppressLineNumbers w:val="0"/>
        <w:spacing w:before="0" w:beforeAutospacing="0" w:after="0" w:afterAutospacing="0"/>
        <w:ind w:left="0" w:right="0"/>
        <w:jc w:val="both"/>
        <w:rPr>
          <w:rFonts w:hint="eastAsia" w:ascii="仿宋_GB2312" w:hAnsi="Adobe 仿宋 Std" w:eastAsia="PMingLiU" w:cs="Adobe 仿宋 Std"/>
          <w:b/>
          <w:bCs w:val="0"/>
          <w:kern w:val="2"/>
          <w:sz w:val="32"/>
          <w:szCs w:val="32"/>
        </w:rPr>
      </w:pPr>
      <w:r>
        <w:rPr>
          <w:rFonts w:hint="eastAsia" w:ascii="仿宋_GB2312" w:hAnsi="Adobe 仿宋 Std" w:eastAsia="PMingLiU" w:cs="Adobe 仿宋 Std"/>
          <w:b/>
          <w:bCs w:val="0"/>
          <w:kern w:val="2"/>
          <w:sz w:val="32"/>
          <w:szCs w:val="32"/>
          <w:lang w:val="en-US" w:eastAsia="zh-CN" w:bidi="ar"/>
        </w:rPr>
        <w:t xml:space="preserve"> </w:t>
      </w:r>
    </w:p>
    <w:p w14:paraId="7CE5E619">
      <w:pPr>
        <w:keepNext w:val="0"/>
        <w:keepLines w:val="0"/>
        <w:widowControl w:val="0"/>
        <w:suppressLineNumbers w:val="0"/>
        <w:spacing w:before="0" w:beforeAutospacing="0" w:after="0" w:afterAutospacing="0" w:line="54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作品申报书</w:t>
      </w:r>
    </w:p>
    <w:p w14:paraId="1878676E">
      <w:pPr>
        <w:keepNext w:val="0"/>
        <w:keepLines w:val="0"/>
        <w:widowControl w:val="0"/>
        <w:suppressLineNumbers w:val="0"/>
        <w:spacing w:before="0" w:beforeAutospacing="0" w:after="0" w:afterAutospacing="0" w:line="540" w:lineRule="exact"/>
        <w:ind w:left="0" w:right="0"/>
        <w:jc w:val="center"/>
        <w:rPr>
          <w:rFonts w:hint="default" w:ascii="方正大标宋简体" w:hAnsi="Calibri" w:eastAsia="方正大标宋简体" w:cs="Times New Roman"/>
          <w:bCs/>
          <w:kern w:val="2"/>
          <w:sz w:val="28"/>
          <w:szCs w:val="28"/>
        </w:rPr>
      </w:pPr>
      <w:r>
        <w:rPr>
          <w:rFonts w:hint="default" w:ascii="方正大标宋简体" w:hAnsi="方正大标宋简体" w:eastAsia="方正大标宋简体" w:cs="方正大标宋简体"/>
          <w:bCs/>
          <w:kern w:val="2"/>
          <w:sz w:val="28"/>
          <w:szCs w:val="28"/>
          <w:lang w:val="en-US" w:eastAsia="zh-CN" w:bidi="ar"/>
        </w:rPr>
        <w:t>（哲学社会科学类社会调查报告）</w:t>
      </w:r>
    </w:p>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4BC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706" w:type="dxa"/>
            <w:vMerge w:val="restart"/>
            <w:tcBorders>
              <w:top w:val="single" w:color="000000" w:sz="2" w:space="0"/>
              <w:left w:val="single" w:color="000000" w:sz="2" w:space="0"/>
              <w:bottom w:val="single" w:color="auto" w:sz="4" w:space="0"/>
              <w:right w:val="single" w:color="000000" w:sz="2" w:space="0"/>
            </w:tcBorders>
            <w:shd w:val="clear" w:color="auto" w:fill="auto"/>
            <w:vAlign w:val="center"/>
          </w:tcPr>
          <w:p w14:paraId="0B15B88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申</w:t>
            </w:r>
          </w:p>
          <w:p w14:paraId="07356C1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报</w:t>
            </w:r>
          </w:p>
          <w:p w14:paraId="05FD7D14">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3F105BD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基</w:t>
            </w:r>
          </w:p>
          <w:p w14:paraId="02301566">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本</w:t>
            </w:r>
          </w:p>
          <w:p w14:paraId="75BA0B1D">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4B32DBD2">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094" w:type="dxa"/>
            <w:tcBorders>
              <w:top w:val="single" w:color="000000" w:sz="2" w:space="0"/>
              <w:left w:val="single" w:color="auto" w:sz="4" w:space="0"/>
              <w:bottom w:val="single" w:color="000000" w:sz="2" w:space="0"/>
              <w:right w:val="single" w:color="000000" w:sz="2" w:space="0"/>
            </w:tcBorders>
            <w:shd w:val="clear" w:color="auto" w:fill="auto"/>
            <w:vAlign w:val="center"/>
          </w:tcPr>
          <w:p w14:paraId="029BC40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2340" w:type="dxa"/>
            <w:gridSpan w:val="4"/>
            <w:tcBorders>
              <w:top w:val="single" w:color="000000" w:sz="2" w:space="0"/>
              <w:left w:val="single" w:color="auto" w:sz="4" w:space="0"/>
              <w:bottom w:val="single" w:color="000000" w:sz="2" w:space="0"/>
              <w:right w:val="single" w:color="000000" w:sz="2" w:space="0"/>
            </w:tcBorders>
            <w:shd w:val="clear" w:color="auto" w:fill="auto"/>
            <w:vAlign w:val="center"/>
          </w:tcPr>
          <w:p w14:paraId="1039A9A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09830D0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学校</w:t>
            </w:r>
          </w:p>
        </w:tc>
        <w:tc>
          <w:tcPr>
            <w:tcW w:w="3414"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1D3452C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3ADE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703E46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30554EE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59DB638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29934EE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系别、专业、年级</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2EB4811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3BB6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81"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386A11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4" w:type="dxa"/>
            <w:tcBorders>
              <w:top w:val="single" w:color="auto" w:sz="4" w:space="0"/>
              <w:left w:val="nil"/>
              <w:bottom w:val="single" w:color="000000" w:sz="2" w:space="0"/>
              <w:right w:val="single" w:color="000000" w:sz="2" w:space="0"/>
            </w:tcBorders>
            <w:shd w:val="clear" w:color="auto" w:fill="auto"/>
            <w:vAlign w:val="center"/>
          </w:tcPr>
          <w:p w14:paraId="14CC264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联系电话</w:t>
            </w:r>
          </w:p>
        </w:tc>
        <w:tc>
          <w:tcPr>
            <w:tcW w:w="2340" w:type="dxa"/>
            <w:gridSpan w:val="4"/>
            <w:tcBorders>
              <w:top w:val="single" w:color="auto" w:sz="4" w:space="0"/>
              <w:left w:val="single" w:color="auto" w:sz="4" w:space="0"/>
              <w:bottom w:val="single" w:color="000000" w:sz="2" w:space="0"/>
              <w:right w:val="single" w:color="000000" w:sz="2" w:space="0"/>
            </w:tcBorders>
            <w:shd w:val="clear" w:color="auto" w:fill="auto"/>
            <w:vAlign w:val="center"/>
          </w:tcPr>
          <w:p w14:paraId="3B9B462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443"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5566422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电子邮箱</w:t>
            </w:r>
          </w:p>
        </w:tc>
        <w:tc>
          <w:tcPr>
            <w:tcW w:w="341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22F7231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0C1B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212A5D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89" w:type="dxa"/>
            <w:gridSpan w:val="4"/>
            <w:tcBorders>
              <w:top w:val="single" w:color="auto" w:sz="4" w:space="0"/>
              <w:left w:val="nil"/>
              <w:bottom w:val="single" w:color="auto" w:sz="4" w:space="0"/>
              <w:right w:val="single" w:color="000000" w:sz="2" w:space="0"/>
            </w:tcBorders>
            <w:shd w:val="clear" w:color="auto" w:fill="auto"/>
            <w:vAlign w:val="center"/>
          </w:tcPr>
          <w:p w14:paraId="7793347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项目名称</w:t>
            </w:r>
          </w:p>
        </w:tc>
        <w:tc>
          <w:tcPr>
            <w:tcW w:w="6102" w:type="dxa"/>
            <w:gridSpan w:val="5"/>
            <w:tcBorders>
              <w:top w:val="single" w:color="auto" w:sz="4" w:space="0"/>
              <w:left w:val="single" w:color="auto" w:sz="4" w:space="0"/>
              <w:bottom w:val="single" w:color="auto" w:sz="4" w:space="0"/>
              <w:right w:val="single" w:color="000000" w:sz="2" w:space="0"/>
            </w:tcBorders>
            <w:shd w:val="clear" w:color="auto" w:fill="auto"/>
            <w:vAlign w:val="center"/>
          </w:tcPr>
          <w:p w14:paraId="20D7971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202E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7C0A6E07">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合</w:t>
            </w:r>
          </w:p>
          <w:p w14:paraId="716D2DD4">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作</w:t>
            </w:r>
          </w:p>
          <w:p w14:paraId="3D7F4FFC">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者</w:t>
            </w:r>
          </w:p>
          <w:p w14:paraId="7E4343DD">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情</w:t>
            </w:r>
          </w:p>
          <w:p w14:paraId="15BEA6AC">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况</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7E7B5CA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65D7C9A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性别</w:t>
            </w: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44051AE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20C933B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专业</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21F7439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学历</w:t>
            </w:r>
          </w:p>
        </w:tc>
      </w:tr>
      <w:tr w14:paraId="4E53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09FDEA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19163391">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2E5F9B8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6F5D579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71278C2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7109378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6917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1B81EE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3DA1813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6129353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4B9E61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2647521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27D9FEE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7FC6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534645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3BBF7E76">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720AA2B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2E5F41EF">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65EE247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453F9D70">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784A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08DB5F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4F55D293">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4A6A22A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56C4513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220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1964B32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5CF0563E">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548F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restart"/>
            <w:tcBorders>
              <w:top w:val="nil"/>
              <w:left w:val="single" w:color="000000" w:sz="2" w:space="0"/>
              <w:bottom w:val="single" w:color="auto" w:sz="4" w:space="0"/>
              <w:right w:val="single" w:color="000000" w:sz="2" w:space="0"/>
            </w:tcBorders>
            <w:shd w:val="clear" w:color="auto" w:fill="auto"/>
            <w:vAlign w:val="center"/>
          </w:tcPr>
          <w:p w14:paraId="0A05F988">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指</w:t>
            </w:r>
          </w:p>
          <w:p w14:paraId="18120877">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导</w:t>
            </w:r>
          </w:p>
          <w:p w14:paraId="702A9AE8">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教</w:t>
            </w:r>
          </w:p>
          <w:p w14:paraId="74AB197B">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等线" w:eastAsia="仿宋_GB2312" w:cs="仿宋_GB2312"/>
                <w:kern w:val="2"/>
                <w:sz w:val="24"/>
                <w:szCs w:val="24"/>
                <w:lang w:val="en-US" w:eastAsia="zh-CN" w:bidi="ar"/>
              </w:rPr>
              <w:t>师</w:t>
            </w: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3C6D10D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姓名</w:t>
            </w: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2B2334F4">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职称</w:t>
            </w: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868BCE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所在单位</w:t>
            </w: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14520B1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联系方式</w:t>
            </w:r>
          </w:p>
        </w:tc>
      </w:tr>
      <w:tr w14:paraId="0800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0243CF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161891C8">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0D498B3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6748E7D7">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047C78E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r>
      <w:tr w14:paraId="13A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0" w:hRule="atLeast"/>
          <w:jc w:val="center"/>
        </w:trPr>
        <w:tc>
          <w:tcPr>
            <w:tcW w:w="706" w:type="dxa"/>
            <w:vMerge w:val="continue"/>
            <w:tcBorders>
              <w:top w:val="nil"/>
              <w:left w:val="single" w:color="000000" w:sz="2" w:space="0"/>
              <w:bottom w:val="single" w:color="auto" w:sz="4" w:space="0"/>
              <w:right w:val="single" w:color="000000" w:sz="2" w:space="0"/>
            </w:tcBorders>
            <w:shd w:val="clear" w:color="auto" w:fill="auto"/>
            <w:vAlign w:val="center"/>
          </w:tcPr>
          <w:p w14:paraId="336E09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gridSpan w:val="2"/>
            <w:tcBorders>
              <w:top w:val="single" w:color="auto" w:sz="4" w:space="0"/>
              <w:left w:val="nil"/>
              <w:bottom w:val="single" w:color="auto" w:sz="4" w:space="0"/>
              <w:right w:val="single" w:color="000000" w:sz="2" w:space="0"/>
            </w:tcBorders>
            <w:shd w:val="clear" w:color="auto" w:fill="auto"/>
            <w:vAlign w:val="center"/>
          </w:tcPr>
          <w:p w14:paraId="7FA0DBF2">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040" w:type="dxa"/>
            <w:gridSpan w:val="2"/>
            <w:tcBorders>
              <w:top w:val="single" w:color="auto" w:sz="4" w:space="0"/>
              <w:left w:val="nil"/>
              <w:bottom w:val="single" w:color="auto" w:sz="4" w:space="0"/>
              <w:right w:val="single" w:color="000000" w:sz="2" w:space="0"/>
            </w:tcBorders>
            <w:shd w:val="clear" w:color="auto" w:fill="auto"/>
            <w:vAlign w:val="center"/>
          </w:tcPr>
          <w:p w14:paraId="5CB7976D">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4425"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0AB3CDD5">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1677" w:type="dxa"/>
            <w:tcBorders>
              <w:top w:val="single" w:color="auto" w:sz="4" w:space="0"/>
              <w:left w:val="single" w:color="auto" w:sz="4" w:space="0"/>
              <w:bottom w:val="single" w:color="auto" w:sz="4" w:space="0"/>
              <w:right w:val="single" w:color="000000" w:sz="2" w:space="0"/>
            </w:tcBorders>
            <w:shd w:val="clear" w:color="auto" w:fill="auto"/>
            <w:vAlign w:val="center"/>
          </w:tcPr>
          <w:p w14:paraId="7C16BD17">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p>
        </w:tc>
      </w:tr>
      <w:tr w14:paraId="48B0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709" w:hRule="atLeast"/>
          <w:jc w:val="center"/>
        </w:trPr>
        <w:tc>
          <w:tcPr>
            <w:tcW w:w="706" w:type="dxa"/>
            <w:tcBorders>
              <w:top w:val="single" w:color="auto" w:sz="4" w:space="0"/>
              <w:left w:val="single" w:color="auto" w:sz="4" w:space="0"/>
              <w:bottom w:val="single" w:color="auto" w:sz="4" w:space="0"/>
              <w:right w:val="single" w:color="000000" w:sz="2" w:space="0"/>
            </w:tcBorders>
            <w:shd w:val="clear" w:color="auto" w:fill="auto"/>
            <w:vAlign w:val="center"/>
          </w:tcPr>
          <w:p w14:paraId="4A568FC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作品全称</w:t>
            </w:r>
          </w:p>
        </w:tc>
        <w:tc>
          <w:tcPr>
            <w:tcW w:w="8291" w:type="dxa"/>
            <w:gridSpan w:val="9"/>
            <w:tcBorders>
              <w:top w:val="single" w:color="auto" w:sz="4" w:space="0"/>
              <w:left w:val="single" w:color="auto" w:sz="4" w:space="0"/>
              <w:bottom w:val="single" w:color="auto" w:sz="4" w:space="0"/>
              <w:right w:val="single" w:color="000000" w:sz="2" w:space="0"/>
            </w:tcBorders>
            <w:shd w:val="clear" w:color="auto" w:fill="auto"/>
            <w:vAlign w:val="center"/>
          </w:tcPr>
          <w:p w14:paraId="6507E661">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628F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6"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38BEFAFD">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仿宋_GBK" w:cs="方正仿宋_GBK"/>
                <w:b w:val="0"/>
                <w:kern w:val="2"/>
                <w:sz w:val="21"/>
                <w:szCs w:val="21"/>
              </w:rPr>
            </w:pPr>
            <w:r>
              <w:rPr>
                <w:rFonts w:hint="eastAsia" w:ascii="方正仿宋_GBK" w:hAnsi="方正仿宋_GBK" w:eastAsia="方正仿宋_GBK" w:cs="方正仿宋_GBK"/>
                <w:b w:val="0"/>
                <w:kern w:val="2"/>
                <w:sz w:val="30"/>
                <w:szCs w:val="30"/>
                <w:lang w:val="en-US" w:eastAsia="zh-CN" w:bidi="ar"/>
              </w:rPr>
              <w:t>作品所属</w:t>
            </w:r>
          </w:p>
          <w:p w14:paraId="7A598CEC">
            <w:pPr>
              <w:keepNext w:val="0"/>
              <w:keepLines w:val="0"/>
              <w:widowControl w:val="0"/>
              <w:suppressLineNumbers w:val="0"/>
              <w:spacing w:before="0" w:beforeAutospacing="0" w:after="0" w:afterAutospacing="0" w:line="560" w:lineRule="exact"/>
              <w:ind w:left="0" w:leftChars="0" w:right="0" w:rightChars="0"/>
              <w:jc w:val="center"/>
              <w:rPr>
                <w:rFonts w:hint="eastAsia" w:ascii="仿宋_GB2312" w:hAnsi="Calibri" w:eastAsia="仿宋_GB2312" w:cs="Times New Roman"/>
                <w:kern w:val="2"/>
                <w:sz w:val="24"/>
                <w:szCs w:val="24"/>
              </w:rPr>
            </w:pPr>
            <w:r>
              <w:rPr>
                <w:rFonts w:hint="eastAsia" w:ascii="方正仿宋_GBK" w:hAnsi="方正仿宋_GBK" w:eastAsia="方正仿宋_GBK" w:cs="方正仿宋_GBK"/>
                <w:b w:val="0"/>
                <w:kern w:val="2"/>
                <w:sz w:val="30"/>
                <w:szCs w:val="30"/>
                <w:lang w:val="en-US" w:eastAsia="zh-CN" w:bidi="ar"/>
              </w:rPr>
              <w:t>组别</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E01B068">
            <w:pPr>
              <w:keepNext w:val="0"/>
              <w:keepLines w:val="0"/>
              <w:widowControl w:val="0"/>
              <w:suppressLineNumbers w:val="0"/>
              <w:spacing w:before="0" w:beforeAutospacing="0" w:after="0" w:afterAutospacing="0" w:line="560" w:lineRule="exact"/>
              <w:ind w:left="0" w:right="0" w:firstLine="0" w:firstLineChars="0"/>
              <w:jc w:val="left"/>
              <w:rPr>
                <w:rFonts w:hint="eastAsia" w:ascii="Times New Roman" w:hAnsi="Times New Roman" w:eastAsia="方正仿宋_GBK" w:cs="方正仿宋_GBK"/>
                <w:b w:val="0"/>
                <w:kern w:val="2"/>
                <w:sz w:val="30"/>
                <w:szCs w:val="30"/>
              </w:rPr>
            </w:pPr>
            <w:r>
              <w:rPr>
                <w:rFonts w:hint="eastAsia" w:ascii="方正仿宋_GBK" w:hAnsi="方正仿宋_GBK" w:eastAsia="方正仿宋_GBK" w:cs="方正仿宋_GBK"/>
                <w:b w:val="0"/>
                <w:kern w:val="2"/>
                <w:sz w:val="30"/>
                <w:szCs w:val="30"/>
                <w:lang w:val="en-US" w:eastAsia="zh-CN" w:bidi="ar"/>
              </w:rPr>
              <w:t>（</w:t>
            </w:r>
            <w:r>
              <w:rPr>
                <w:rFonts w:hint="eastAsia" w:ascii="Times New Roman" w:hAnsi="Times New Roman" w:eastAsia="方正仿宋_GBK" w:cs="方正仿宋_GBK"/>
                <w:b w:val="0"/>
                <w:kern w:val="2"/>
                <w:sz w:val="30"/>
                <w:szCs w:val="30"/>
                <w:lang w:val="en-US" w:eastAsia="zh-CN" w:bidi="ar"/>
              </w:rPr>
              <w:t xml:space="preserve"> </w:t>
            </w:r>
            <w:r>
              <w:rPr>
                <w:rFonts w:hint="default" w:ascii="Times New Roman" w:hAnsi="Times New Roman" w:eastAsia="方正仿宋_GBK" w:cs="Times New Roman"/>
                <w:b w:val="0"/>
                <w:kern w:val="2"/>
                <w:sz w:val="30"/>
                <w:szCs w:val="30"/>
                <w:lang w:val="en-US" w:eastAsia="zh-CN" w:bidi="ar"/>
              </w:rPr>
              <w:t xml:space="preserve"> </w:t>
            </w:r>
            <w:r>
              <w:rPr>
                <w:rFonts w:hint="eastAsia" w:ascii="方正仿宋_GBK" w:hAnsi="方正仿宋_GBK" w:eastAsia="方正仿宋_GBK" w:cs="方正仿宋_GBK"/>
                <w:b w:val="0"/>
                <w:kern w:val="2"/>
                <w:sz w:val="30"/>
                <w:szCs w:val="30"/>
                <w:lang w:val="en-US" w:eastAsia="zh-CN" w:bidi="ar"/>
              </w:rPr>
              <w:t>）</w:t>
            </w:r>
            <w:r>
              <w:rPr>
                <w:rFonts w:hint="default" w:ascii="Times New Roman" w:hAnsi="Times New Roman" w:eastAsia="方正仿宋_GBK" w:cs="Times New Roman"/>
                <w:b w:val="0"/>
                <w:kern w:val="2"/>
                <w:sz w:val="30"/>
                <w:szCs w:val="30"/>
                <w:lang w:val="en-US" w:eastAsia="zh-CN" w:bidi="ar"/>
              </w:rPr>
              <w:t>A</w:t>
            </w:r>
            <w:r>
              <w:rPr>
                <w:rFonts w:hint="eastAsia" w:ascii="方正仿宋_GBK" w:hAnsi="方正仿宋_GBK" w:eastAsia="方正仿宋_GBK" w:cs="方正仿宋_GBK"/>
                <w:b w:val="0"/>
                <w:kern w:val="2"/>
                <w:sz w:val="30"/>
                <w:szCs w:val="30"/>
                <w:lang w:val="en-US" w:eastAsia="zh-CN" w:bidi="ar"/>
              </w:rPr>
              <w:t xml:space="preserve">发展成就 </w:t>
            </w:r>
            <w:r>
              <w:rPr>
                <w:rFonts w:hint="default" w:ascii="Times New Roman" w:hAnsi="Times New Roman" w:eastAsia="方正仿宋_GBK" w:cs="Times New Roman"/>
                <w:b w:val="0"/>
                <w:kern w:val="2"/>
                <w:sz w:val="30"/>
                <w:szCs w:val="30"/>
                <w:lang w:val="en-US" w:eastAsia="zh-CN" w:bidi="ar"/>
              </w:rPr>
              <w:t>B</w:t>
            </w:r>
            <w:r>
              <w:rPr>
                <w:rFonts w:hint="eastAsia" w:ascii="方正仿宋_GBK" w:hAnsi="方正仿宋_GBK" w:eastAsia="方正仿宋_GBK" w:cs="方正仿宋_GBK"/>
                <w:b w:val="0"/>
                <w:kern w:val="2"/>
                <w:sz w:val="30"/>
                <w:szCs w:val="30"/>
                <w:lang w:val="en-US" w:eastAsia="zh-CN" w:bidi="ar"/>
              </w:rPr>
              <w:t xml:space="preserve">文明文化 </w:t>
            </w:r>
            <w:r>
              <w:rPr>
                <w:rFonts w:hint="default" w:ascii="Times New Roman" w:hAnsi="Times New Roman" w:eastAsia="方正仿宋_GBK" w:cs="Times New Roman"/>
                <w:b w:val="0"/>
                <w:kern w:val="2"/>
                <w:sz w:val="30"/>
                <w:szCs w:val="30"/>
                <w:lang w:val="en-US" w:eastAsia="zh-CN" w:bidi="ar"/>
              </w:rPr>
              <w:t>C</w:t>
            </w:r>
            <w:r>
              <w:rPr>
                <w:rFonts w:hint="eastAsia" w:ascii="方正仿宋_GBK" w:hAnsi="方正仿宋_GBK" w:eastAsia="方正仿宋_GBK" w:cs="方正仿宋_GBK"/>
                <w:b w:val="0"/>
                <w:kern w:val="2"/>
                <w:sz w:val="30"/>
                <w:szCs w:val="30"/>
                <w:lang w:val="en-US" w:eastAsia="zh-CN" w:bidi="ar"/>
              </w:rPr>
              <w:t>美丽中国</w:t>
            </w:r>
          </w:p>
          <w:p w14:paraId="73390E43">
            <w:pPr>
              <w:keepNext w:val="0"/>
              <w:keepLines w:val="0"/>
              <w:widowControl w:val="0"/>
              <w:suppressLineNumbers w:val="0"/>
              <w:spacing w:before="0" w:beforeAutospacing="0" w:after="0" w:afterAutospacing="0" w:line="560" w:lineRule="exact"/>
              <w:ind w:left="0" w:leftChars="0" w:right="0" w:rightChars="0" w:firstLine="900" w:firstLineChars="300"/>
              <w:jc w:val="left"/>
              <w:rPr>
                <w:rFonts w:hint="eastAsia" w:ascii="仿宋_GB2312" w:hAnsi="Calibri" w:eastAsia="仿宋_GB2312" w:cs="Times New Roman"/>
                <w:kern w:val="2"/>
                <w:sz w:val="24"/>
                <w:szCs w:val="24"/>
              </w:rPr>
            </w:pPr>
            <w:r>
              <w:rPr>
                <w:rFonts w:hint="default" w:ascii="Times New Roman" w:hAnsi="Times New Roman" w:eastAsia="方正仿宋_GBK" w:cs="Times New Roman"/>
                <w:b w:val="0"/>
                <w:kern w:val="2"/>
                <w:sz w:val="30"/>
                <w:szCs w:val="30"/>
                <w:lang w:val="en-US" w:eastAsia="zh-CN" w:bidi="ar"/>
              </w:rPr>
              <w:t>D</w:t>
            </w:r>
            <w:r>
              <w:rPr>
                <w:rFonts w:hint="eastAsia" w:ascii="方正仿宋_GBK" w:hAnsi="方正仿宋_GBK" w:eastAsia="方正仿宋_GBK" w:cs="方正仿宋_GBK"/>
                <w:b w:val="0"/>
                <w:kern w:val="2"/>
                <w:sz w:val="30"/>
                <w:szCs w:val="30"/>
                <w:lang w:val="en-US" w:eastAsia="zh-CN" w:bidi="ar"/>
              </w:rPr>
              <w:t xml:space="preserve">民生福祉 </w:t>
            </w:r>
            <w:r>
              <w:rPr>
                <w:rFonts w:hint="default" w:ascii="Times New Roman" w:hAnsi="Times New Roman" w:eastAsia="方正仿宋_GBK" w:cs="Times New Roman"/>
                <w:b w:val="0"/>
                <w:kern w:val="2"/>
                <w:sz w:val="30"/>
                <w:szCs w:val="30"/>
                <w:lang w:val="en-US" w:eastAsia="zh-CN" w:bidi="ar"/>
              </w:rPr>
              <w:t>E</w:t>
            </w:r>
            <w:r>
              <w:rPr>
                <w:rFonts w:hint="eastAsia" w:ascii="方正仿宋_GBK" w:hAnsi="方正仿宋_GBK" w:eastAsia="方正仿宋_GBK" w:cs="方正仿宋_GBK"/>
                <w:b w:val="0"/>
                <w:kern w:val="2"/>
                <w:sz w:val="30"/>
                <w:szCs w:val="30"/>
                <w:lang w:val="en-US" w:eastAsia="zh-CN" w:bidi="ar"/>
              </w:rPr>
              <w:t>中国之治</w:t>
            </w:r>
          </w:p>
        </w:tc>
      </w:tr>
      <w:tr w14:paraId="2AB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46"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492BC16B">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作品撰写的目的和基本思路</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74EBFB5B">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0988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11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384293EC">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作品的科学性、先进性及独特之处</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671157A">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359A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2"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7F4E6D5A">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作品的实际应用价值和现实指导意义</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0372E36">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7810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4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35F33EB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p>
          <w:p w14:paraId="6A1C5B6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作</w:t>
            </w:r>
          </w:p>
          <w:p w14:paraId="33B1BD00">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品</w:t>
            </w:r>
          </w:p>
          <w:p w14:paraId="5DFD254D">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摘</w:t>
            </w:r>
          </w:p>
          <w:p w14:paraId="75C3465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kern w:val="2"/>
                <w:sz w:val="24"/>
                <w:szCs w:val="24"/>
              </w:rPr>
            </w:pPr>
            <w:r>
              <w:rPr>
                <w:rFonts w:hint="eastAsia" w:ascii="仿宋_GB2312" w:hAnsi="Times New Roman" w:eastAsia="仿宋_GB2312" w:cs="仿宋_GB2312"/>
                <w:kern w:val="2"/>
                <w:sz w:val="24"/>
                <w:szCs w:val="24"/>
                <w:lang w:val="en-US" w:eastAsia="zh-CN" w:bidi="ar"/>
              </w:rPr>
              <w:t>要</w:t>
            </w:r>
          </w:p>
          <w:p w14:paraId="372EB9AB">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7DFA3E3C">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40888887">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25371CFC">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2B613294">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kern w:val="2"/>
                <w:sz w:val="24"/>
                <w:szCs w:val="24"/>
              </w:rPr>
            </w:pPr>
          </w:p>
          <w:p w14:paraId="7E1F7158">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4509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3D01659">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作品在何时、何地、何种机构举行的会议或报刊上发表登载、所获奖励及评定结果</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0C75858A">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7FBE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17"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BA0A6E5">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请提供对于理解、审查、评价所申报作品，具有参考价值的现有对比数据及作品中资料来源的检索目录</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13425143">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7469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971"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1443E41">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调查方式</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0B9755CF">
            <w:pPr>
              <w:keepNext w:val="0"/>
              <w:keepLines w:val="0"/>
              <w:widowControl w:val="0"/>
              <w:suppressLineNumbers w:val="0"/>
              <w:spacing w:before="0" w:beforeAutospacing="0" w:after="0" w:afterAutospacing="0" w:line="460" w:lineRule="exact"/>
              <w:ind w:left="149" w:leftChars="71" w:right="0"/>
              <w:jc w:val="left"/>
              <w:rPr>
                <w:rFonts w:hint="eastAsia" w:ascii="仿宋_GB2312"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走访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问卷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现场采访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人员介绍</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个别交谈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亲临实践</w:t>
            </w:r>
          </w:p>
          <w:p w14:paraId="628AEB2F">
            <w:pPr>
              <w:keepNext w:val="0"/>
              <w:keepLines w:val="0"/>
              <w:widowControl w:val="0"/>
              <w:suppressLineNumbers w:val="0"/>
              <w:spacing w:before="0" w:beforeAutospacing="0" w:after="0" w:afterAutospacing="0" w:line="460" w:lineRule="exact"/>
              <w:ind w:left="149" w:leftChars="71" w:right="0"/>
              <w:jc w:val="left"/>
              <w:rPr>
                <w:rFonts w:hint="default" w:ascii="Times New Roman" w:hAnsi="Times New Roman" w:eastAsia="宋体"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会议</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图片、照片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书报刊物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统计报表</w:t>
            </w:r>
          </w:p>
          <w:p w14:paraId="1CE2FFB3">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影视资料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文件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 xml:space="preserve">集体组织  </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自发</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其它</w:t>
            </w:r>
          </w:p>
        </w:tc>
      </w:tr>
      <w:tr w14:paraId="7285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7"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653C5DBA">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主要调查单位及调查数量</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28C6EBDA">
            <w:pPr>
              <w:keepNext w:val="0"/>
              <w:keepLines w:val="0"/>
              <w:widowControl w:val="0"/>
              <w:suppressLineNumbers w:val="0"/>
              <w:spacing w:before="0" w:beforeAutospacing="0" w:after="0" w:afterAutospacing="0" w:line="460" w:lineRule="exact"/>
              <w:ind w:left="279" w:leftChars="133" w:right="0"/>
              <w:jc w:val="both"/>
              <w:rPr>
                <w:rFonts w:hint="eastAsia" w:ascii="仿宋_GB2312" w:hAnsi="Times New Roman" w:eastAsia="仿宋_GB2312" w:cs="Times New Roman"/>
                <w:kern w:val="2"/>
                <w:sz w:val="24"/>
                <w:szCs w:val="24"/>
                <w:u w:val="single"/>
              </w:rPr>
            </w:pP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省（市）</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县（区）</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乡（镇）</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村（街）</w:t>
            </w:r>
          </w:p>
          <w:p w14:paraId="1AE066AB">
            <w:pPr>
              <w:keepNext w:val="0"/>
              <w:keepLines w:val="0"/>
              <w:widowControl w:val="0"/>
              <w:suppressLineNumbers w:val="0"/>
              <w:spacing w:before="0" w:beforeAutospacing="0" w:after="0" w:afterAutospacing="0" w:line="460" w:lineRule="exact"/>
              <w:ind w:left="279" w:leftChars="133" w:right="0"/>
              <w:jc w:val="both"/>
              <w:rPr>
                <w:rFonts w:hint="eastAsia" w:ascii="仿宋_GB2312" w:hAnsi="Times New Roman" w:eastAsia="仿宋_GB2312" w:cs="Times New Roman"/>
                <w:kern w:val="2"/>
                <w:sz w:val="24"/>
                <w:szCs w:val="24"/>
                <w:u w:val="single"/>
              </w:rPr>
            </w:pPr>
            <w:r>
              <w:rPr>
                <w:rFonts w:hint="eastAsia" w:ascii="仿宋_GB2312" w:hAnsi="Times New Roman" w:eastAsia="仿宋_GB2312" w:cs="仿宋_GB2312"/>
                <w:kern w:val="2"/>
                <w:sz w:val="24"/>
                <w:szCs w:val="24"/>
                <w:lang w:val="en-US" w:eastAsia="zh-CN" w:bidi="ar"/>
              </w:rPr>
              <w:t xml:space="preserve">单位 </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邮编</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姓名</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电话</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p>
          <w:p w14:paraId="17DB8CD9">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调查单位</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个</w:t>
            </w:r>
            <w:r>
              <w:rPr>
                <w:rFonts w:hint="eastAsia" w:ascii="仿宋_GB2312"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人次</w:t>
            </w:r>
          </w:p>
        </w:tc>
      </w:tr>
      <w:tr w14:paraId="6AE2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110"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3455770E">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Calibri" w:eastAsia="仿宋_GB2312" w:cs="仿宋_GB2312"/>
                <w:kern w:val="2"/>
                <w:sz w:val="24"/>
                <w:szCs w:val="24"/>
                <w:lang w:val="en-US" w:eastAsia="zh-CN" w:bidi="ar"/>
              </w:rPr>
              <w:t>预期成果形式和效益</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71F50A8F">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3B1942AA">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4"/>
                <w:szCs w:val="24"/>
              </w:rPr>
            </w:pPr>
          </w:p>
          <w:p w14:paraId="68BCED4A">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p>
        </w:tc>
      </w:tr>
      <w:tr w14:paraId="0FD9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4"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12C507AD">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指导老师审核</w:t>
            </w:r>
          </w:p>
          <w:p w14:paraId="59D7E03F">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FA759FF">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4030373D">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5A02181E">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（签名）</w:t>
            </w:r>
          </w:p>
          <w:p w14:paraId="0F7121E4">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4E3C3CA5">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0444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0"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54DB006E">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院系团组织</w:t>
            </w:r>
          </w:p>
          <w:p w14:paraId="54E483BE">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2E5CB730">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004435E0">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7296FF94">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02CDD94D">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r w14:paraId="3BE2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125" w:hRule="atLeast"/>
          <w:jc w:val="center"/>
        </w:trPr>
        <w:tc>
          <w:tcPr>
            <w:tcW w:w="1982"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14:paraId="694C0F91">
            <w:pPr>
              <w:keepNext w:val="0"/>
              <w:keepLines w:val="0"/>
              <w:widowControl w:val="0"/>
              <w:suppressLineNumbers w:val="0"/>
              <w:spacing w:before="0" w:beforeAutospacing="0" w:after="0" w:afterAutospacing="0" w:line="4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院系党组织</w:t>
            </w:r>
          </w:p>
          <w:p w14:paraId="063D3867">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意见</w:t>
            </w:r>
          </w:p>
        </w:tc>
        <w:tc>
          <w:tcPr>
            <w:tcW w:w="7015"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56A9F07A">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080420A6">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0AE3BC52">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（盖章）</w:t>
            </w:r>
          </w:p>
          <w:p w14:paraId="7E84C366">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p>
          <w:p w14:paraId="79221E2D">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bl>
    <w:p w14:paraId="1C81C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dobe 仿宋 Std">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GI2NjNhZTI2NzQ4NDMwOGI5MGNiODc0MzQ1ZjAifQ=="/>
  </w:docVars>
  <w:rsids>
    <w:rsidRoot w:val="00000000"/>
    <w:rsid w:val="273B74C9"/>
    <w:rsid w:val="2A946C3C"/>
    <w:rsid w:val="42F15786"/>
    <w:rsid w:val="473702FB"/>
    <w:rsid w:val="5000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965</Words>
  <Characters>965</Characters>
  <Lines>1</Lines>
  <Paragraphs>1</Paragraphs>
  <TotalTime>5</TotalTime>
  <ScaleCrop>false</ScaleCrop>
  <LinksUpToDate>false</LinksUpToDate>
  <CharactersWithSpaces>1644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2023-02-14T02:51:00Z</dcterms:created>
  <dc:creator>KCB</dc:creator>
  <cp:lastModifiedBy>abcdefwyf</cp:lastModifiedBy>
  <dcterms:modified xsi:type="dcterms:W3CDTF">2025-02-19T12:11:36Z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B273035F09D7458798C00A6A3EAA3779_13</vt:lpwstr>
  </property>
  <property fmtid="{D5CDD505-2E9C-101B-9397-08002B2CF9AE}" pid="3" name="KSOProductBuildVer">
    <vt:lpwstr>2052-12.1.0.19770</vt:lpwstr>
  </property>
  <property fmtid="{D5CDD505-2E9C-101B-9397-08002B2CF9AE}" pid="4" name="KSOTemplateDocerSaveRecord">
    <vt:lpwstr>eyJoZGlkIjoiNjgwOTFmZDFlYTQ0YmEyOTYxMjFlZjE3NmUyZTY5ZWMifQ==</vt:lpwstr>
  </property>
</Properties>
</file>